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91F6" w14:textId="77777777" w:rsidR="00D26F23" w:rsidRDefault="00D26F23"/>
    <w:p w14:paraId="15C791F7" w14:textId="77777777" w:rsidR="00723ADE" w:rsidRDefault="00723ADE" w:rsidP="0032001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5C791F8" w14:textId="77777777" w:rsidR="00723ADE" w:rsidRDefault="00723ADE" w:rsidP="0032001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5C791F9" w14:textId="77777777" w:rsidR="00723ADE" w:rsidRDefault="00723ADE" w:rsidP="0032001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5C791FA" w14:textId="77777777" w:rsidR="008425D4" w:rsidRDefault="008425D4" w:rsidP="008425D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5C791FB" w14:textId="77777777" w:rsidR="008425D4" w:rsidRDefault="008425D4" w:rsidP="008425D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EELNÕU</w:t>
      </w:r>
      <w:r>
        <w:rPr>
          <w:rFonts w:ascii="Times New Roman" w:hAnsi="Times New Roman"/>
          <w:sz w:val="24"/>
        </w:rPr>
        <w:br/>
        <w:t>13.08.2014</w:t>
      </w:r>
    </w:p>
    <w:p w14:paraId="15C791FC" w14:textId="77777777" w:rsidR="008425D4" w:rsidRDefault="008425D4" w:rsidP="008425D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VABARIIGI VALITSUS</w:t>
      </w:r>
    </w:p>
    <w:p w14:paraId="15C791FD" w14:textId="77777777" w:rsidR="008425D4" w:rsidRDefault="008425D4" w:rsidP="008425D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KORRALDUS</w:t>
      </w:r>
    </w:p>
    <w:p w14:paraId="15C791FE" w14:textId="77777777" w:rsidR="008425D4" w:rsidRDefault="008425D4" w:rsidP="008425D4">
      <w:pPr>
        <w:jc w:val="center"/>
        <w:rPr>
          <w:rFonts w:ascii="Times New Roman" w:hAnsi="Times New Roman"/>
          <w:sz w:val="24"/>
        </w:rPr>
      </w:pPr>
    </w:p>
    <w:p w14:paraId="15C791FF" w14:textId="77777777" w:rsidR="008425D4" w:rsidRDefault="008425D4" w:rsidP="008425D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Tallinn, Toompea                                                                                                 august 2014 nr</w:t>
      </w:r>
    </w:p>
    <w:p w14:paraId="15C79200" w14:textId="77777777" w:rsidR="00723ADE" w:rsidRPr="00723ADE" w:rsidRDefault="00723ADE" w:rsidP="0072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</w:p>
    <w:p w14:paraId="15C79201" w14:textId="77777777" w:rsidR="00723ADE" w:rsidRDefault="00723ADE" w:rsidP="0032001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5C79202" w14:textId="77777777" w:rsidR="00807F37" w:rsidRPr="00986BAE" w:rsidRDefault="00986BAE" w:rsidP="0032001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Vabariigi Valitsuse 10</w:t>
      </w:r>
      <w:r w:rsidR="009E068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juuni</w:t>
      </w:r>
      <w:r w:rsidR="0027564F">
        <w:rPr>
          <w:rFonts w:ascii="Times New Roman" w:hAnsi="Times New Roman"/>
          <w:b/>
          <w:sz w:val="24"/>
          <w:szCs w:val="24"/>
        </w:rPr>
        <w:t xml:space="preserve"> 200</w:t>
      </w:r>
      <w:r>
        <w:rPr>
          <w:rFonts w:ascii="Times New Roman" w:hAnsi="Times New Roman"/>
          <w:b/>
          <w:sz w:val="24"/>
          <w:szCs w:val="24"/>
        </w:rPr>
        <w:t>3. a korralduse nr 376</w:t>
      </w:r>
      <w:r w:rsidR="00807F37" w:rsidRPr="00320014">
        <w:rPr>
          <w:rFonts w:ascii="Times New Roman" w:hAnsi="Times New Roman"/>
          <w:b/>
          <w:sz w:val="24"/>
          <w:szCs w:val="24"/>
        </w:rPr>
        <w:t xml:space="preserve"> </w:t>
      </w:r>
      <w:r w:rsidR="00807F37" w:rsidRPr="00986BAE">
        <w:rPr>
          <w:rFonts w:ascii="Times New Roman" w:hAnsi="Times New Roman"/>
          <w:b/>
          <w:sz w:val="24"/>
          <w:szCs w:val="24"/>
        </w:rPr>
        <w:t>„</w:t>
      </w:r>
      <w:r w:rsidRPr="00986BAE">
        <w:rPr>
          <w:rFonts w:ascii="Times New Roman" w:hAnsi="Times New Roman"/>
          <w:b/>
          <w:sz w:val="24"/>
          <w:szCs w:val="24"/>
        </w:rPr>
        <w:t>Asjatundjate komisjoni moodustamine poliitilistel põhjustel represseeritud inimeste sotsiaalsete tagatiste küsimuse läbitöötamiseks</w:t>
      </w:r>
      <w:r w:rsidR="00807F37" w:rsidRPr="00986BAE">
        <w:rPr>
          <w:rFonts w:ascii="Times New Roman" w:hAnsi="Times New Roman"/>
          <w:b/>
          <w:sz w:val="24"/>
          <w:szCs w:val="24"/>
        </w:rPr>
        <w:t>” muutmine</w:t>
      </w:r>
    </w:p>
    <w:p w14:paraId="15C79203" w14:textId="77777777" w:rsidR="00320014" w:rsidRPr="00986BAE" w:rsidRDefault="00320014" w:rsidP="0032001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5C79204" w14:textId="7A390FF3" w:rsidR="00807F37" w:rsidRPr="007B6466" w:rsidRDefault="009E0689" w:rsidP="0032001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0689">
        <w:rPr>
          <w:rFonts w:ascii="Times New Roman" w:hAnsi="Times New Roman"/>
          <w:sz w:val="24"/>
          <w:szCs w:val="24"/>
        </w:rPr>
        <w:t>Vabariigi Valitsuse seaduse</w:t>
      </w:r>
      <w:r w:rsidR="00986BAE">
        <w:rPr>
          <w:rFonts w:ascii="Times New Roman" w:hAnsi="Times New Roman"/>
          <w:sz w:val="24"/>
          <w:szCs w:val="24"/>
        </w:rPr>
        <w:t xml:space="preserve"> § 21 lõike</w:t>
      </w:r>
      <w:r w:rsidRPr="009E0689">
        <w:rPr>
          <w:rFonts w:ascii="Times New Roman" w:hAnsi="Times New Roman"/>
          <w:sz w:val="24"/>
          <w:szCs w:val="24"/>
        </w:rPr>
        <w:t xml:space="preserve"> 1 alusel </w:t>
      </w:r>
      <w:r w:rsidR="00BE526E" w:rsidRPr="00BE526E">
        <w:rPr>
          <w:rFonts w:ascii="Times New Roman" w:hAnsi="Times New Roman"/>
          <w:sz w:val="24"/>
          <w:szCs w:val="24"/>
        </w:rPr>
        <w:t>asendada</w:t>
      </w:r>
      <w:r w:rsidR="0027564F">
        <w:rPr>
          <w:rFonts w:ascii="Times New Roman" w:hAnsi="Times New Roman"/>
          <w:sz w:val="24"/>
          <w:szCs w:val="24"/>
        </w:rPr>
        <w:t xml:space="preserve"> </w:t>
      </w:r>
      <w:r w:rsidR="00986BAE" w:rsidRPr="00986BAE">
        <w:rPr>
          <w:rFonts w:ascii="Times New Roman" w:hAnsi="Times New Roman"/>
          <w:sz w:val="24"/>
          <w:szCs w:val="24"/>
        </w:rPr>
        <w:t>Vabariigi Valitsuse 10. juuni 2003. a korralduse nr 376 „Asjatundjate komisjoni moodustamine poliitilistel põhjustel represseeritud inimeste sotsiaalsete tagatis</w:t>
      </w:r>
      <w:bookmarkStart w:id="0" w:name="_GoBack"/>
      <w:bookmarkEnd w:id="0"/>
      <w:r w:rsidR="00986BAE" w:rsidRPr="00986BAE">
        <w:rPr>
          <w:rFonts w:ascii="Times New Roman" w:hAnsi="Times New Roman"/>
          <w:sz w:val="24"/>
          <w:szCs w:val="24"/>
        </w:rPr>
        <w:t>te küsimuse läbitöötamiseks</w:t>
      </w:r>
      <w:r w:rsidRPr="0027564F">
        <w:rPr>
          <w:rFonts w:ascii="Times New Roman" w:hAnsi="Times New Roman"/>
          <w:sz w:val="24"/>
          <w:szCs w:val="24"/>
        </w:rPr>
        <w:t>”</w:t>
      </w:r>
      <w:r w:rsidR="00807F37" w:rsidRPr="00BE526E">
        <w:rPr>
          <w:rFonts w:ascii="Times New Roman" w:hAnsi="Times New Roman"/>
          <w:sz w:val="24"/>
          <w:szCs w:val="24"/>
        </w:rPr>
        <w:t xml:space="preserve"> </w:t>
      </w:r>
      <w:r w:rsidR="00723ADE" w:rsidRPr="00BE526E">
        <w:rPr>
          <w:rFonts w:ascii="Times New Roman" w:hAnsi="Times New Roman"/>
          <w:sz w:val="24"/>
          <w:szCs w:val="24"/>
        </w:rPr>
        <w:t>punkti</w:t>
      </w:r>
      <w:r w:rsidR="00BE526E" w:rsidRPr="00BE526E">
        <w:rPr>
          <w:rFonts w:ascii="Times New Roman" w:hAnsi="Times New Roman"/>
          <w:sz w:val="24"/>
          <w:szCs w:val="24"/>
        </w:rPr>
        <w:t>s</w:t>
      </w:r>
      <w:r w:rsidR="00723ADE" w:rsidRPr="00BE526E">
        <w:rPr>
          <w:rFonts w:ascii="Times New Roman" w:hAnsi="Times New Roman"/>
          <w:sz w:val="24"/>
          <w:szCs w:val="24"/>
        </w:rPr>
        <w:t xml:space="preserve"> 2</w:t>
      </w:r>
      <w:r w:rsidR="00BE526E" w:rsidRPr="00BE526E">
        <w:rPr>
          <w:rFonts w:ascii="Times New Roman" w:hAnsi="Times New Roman"/>
          <w:sz w:val="24"/>
          <w:szCs w:val="24"/>
        </w:rPr>
        <w:t xml:space="preserve"> </w:t>
      </w:r>
      <w:r w:rsidR="00BE526E" w:rsidRPr="007B6466">
        <w:rPr>
          <w:rFonts w:ascii="Times New Roman" w:hAnsi="Times New Roman"/>
          <w:sz w:val="24"/>
          <w:szCs w:val="24"/>
        </w:rPr>
        <w:t>sõna „</w:t>
      </w:r>
      <w:r w:rsidRPr="007B6466">
        <w:rPr>
          <w:rFonts w:ascii="Times New Roman" w:hAnsi="Times New Roman"/>
          <w:sz w:val="24"/>
          <w:szCs w:val="24"/>
        </w:rPr>
        <w:t>regionaalminister</w:t>
      </w:r>
      <w:r w:rsidR="00BE526E" w:rsidRPr="007B6466">
        <w:rPr>
          <w:rFonts w:ascii="Times New Roman" w:hAnsi="Times New Roman"/>
          <w:sz w:val="24"/>
          <w:szCs w:val="24"/>
        </w:rPr>
        <w:t>“ sõna</w:t>
      </w:r>
      <w:r w:rsidR="00587C09" w:rsidRPr="007B6466">
        <w:rPr>
          <w:rFonts w:ascii="Times New Roman" w:hAnsi="Times New Roman"/>
          <w:sz w:val="24"/>
          <w:szCs w:val="24"/>
        </w:rPr>
        <w:t>de</w:t>
      </w:r>
      <w:r w:rsidR="00BE526E" w:rsidRPr="007B6466">
        <w:rPr>
          <w:rFonts w:ascii="Times New Roman" w:hAnsi="Times New Roman"/>
          <w:sz w:val="24"/>
          <w:szCs w:val="24"/>
        </w:rPr>
        <w:t>ga „</w:t>
      </w:r>
      <w:r w:rsidRPr="007B6466">
        <w:rPr>
          <w:rFonts w:ascii="Times New Roman" w:hAnsi="Times New Roman"/>
          <w:sz w:val="24"/>
          <w:szCs w:val="24"/>
        </w:rPr>
        <w:t>valdkonna eest vastutav minister</w:t>
      </w:r>
      <w:r w:rsidR="00BE526E" w:rsidRPr="007B6466">
        <w:rPr>
          <w:rFonts w:ascii="Times New Roman" w:hAnsi="Times New Roman"/>
          <w:sz w:val="24"/>
          <w:szCs w:val="24"/>
        </w:rPr>
        <w:t>“.</w:t>
      </w:r>
    </w:p>
    <w:p w14:paraId="15C79205" w14:textId="77777777" w:rsidR="00320014" w:rsidRDefault="00320014" w:rsidP="00320014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5C79206" w14:textId="77777777" w:rsidR="00BE526E" w:rsidRDefault="00BE526E" w:rsidP="00723ADE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Taavi Rõivas</w:t>
      </w:r>
    </w:p>
    <w:p w14:paraId="15C79207" w14:textId="77777777" w:rsidR="00723ADE" w:rsidRDefault="00EC378B" w:rsidP="00723ADE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p</w:t>
      </w:r>
      <w:r w:rsidR="001D49AA">
        <w:rPr>
          <w:rFonts w:ascii="Times New Roman" w:hAnsi="Times New Roman"/>
          <w:sz w:val="24"/>
          <w:szCs w:val="24"/>
          <w:lang w:eastAsia="et-EE"/>
        </w:rPr>
        <w:t>eaminister</w:t>
      </w:r>
      <w:r w:rsidR="00723ADE" w:rsidRPr="00723ADE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  <w:t>Heiki Loot</w:t>
      </w:r>
    </w:p>
    <w:p w14:paraId="15C79208" w14:textId="77777777" w:rsidR="00723ADE" w:rsidRDefault="00EC378B" w:rsidP="00723ADE">
      <w:pPr>
        <w:pStyle w:val="NoSpacing"/>
        <w:ind w:left="5664" w:firstLine="708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r</w:t>
      </w:r>
      <w:r w:rsidR="00723ADE">
        <w:rPr>
          <w:rFonts w:ascii="Times New Roman" w:hAnsi="Times New Roman"/>
          <w:sz w:val="24"/>
          <w:szCs w:val="24"/>
          <w:lang w:eastAsia="et-EE"/>
        </w:rPr>
        <w:t xml:space="preserve">iigisekretär </w:t>
      </w:r>
    </w:p>
    <w:p w14:paraId="15C79209" w14:textId="77777777" w:rsidR="001D49AA" w:rsidRDefault="001D49AA" w:rsidP="00320014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5C7920A" w14:textId="77777777" w:rsidR="001D49AA" w:rsidRDefault="001D49AA" w:rsidP="00320014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5C7920B" w14:textId="77777777" w:rsidR="001D49AA" w:rsidRDefault="001D49AA" w:rsidP="00320014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5C7920C" w14:textId="77777777" w:rsidR="00723ADE" w:rsidRDefault="00723ADE">
      <w:pPr>
        <w:pStyle w:val="NoSpacing"/>
        <w:jc w:val="both"/>
        <w:rPr>
          <w:rFonts w:ascii="Times New Roman" w:hAnsi="Times New Roman"/>
          <w:sz w:val="24"/>
          <w:szCs w:val="24"/>
          <w:lang w:eastAsia="et-EE"/>
        </w:rPr>
      </w:pPr>
    </w:p>
    <w:sectPr w:rsidR="0072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7"/>
    <w:rsid w:val="001D49AA"/>
    <w:rsid w:val="00227B7A"/>
    <w:rsid w:val="0027564F"/>
    <w:rsid w:val="00285BEE"/>
    <w:rsid w:val="00320014"/>
    <w:rsid w:val="004B6A03"/>
    <w:rsid w:val="00532972"/>
    <w:rsid w:val="00587C09"/>
    <w:rsid w:val="005B3C8E"/>
    <w:rsid w:val="00653840"/>
    <w:rsid w:val="00723ADE"/>
    <w:rsid w:val="007B6466"/>
    <w:rsid w:val="00807F37"/>
    <w:rsid w:val="008425D4"/>
    <w:rsid w:val="00986BAE"/>
    <w:rsid w:val="009C0661"/>
    <w:rsid w:val="009E0689"/>
    <w:rsid w:val="00BE526E"/>
    <w:rsid w:val="00C07D91"/>
    <w:rsid w:val="00CE74B7"/>
    <w:rsid w:val="00D21B20"/>
    <w:rsid w:val="00D26F23"/>
    <w:rsid w:val="00E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791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807F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07F37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customStyle="1" w:styleId="vv">
    <w:name w:val="vv"/>
    <w:basedOn w:val="Normal"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320014"/>
    <w:pPr>
      <w:spacing w:after="0" w:line="240" w:lineRule="auto"/>
    </w:pPr>
    <w:rPr>
      <w:rFonts w:cs="Times New Roman"/>
    </w:rPr>
  </w:style>
  <w:style w:type="paragraph" w:customStyle="1" w:styleId="kastitekst">
    <w:name w:val="kastitekst"/>
    <w:basedOn w:val="Normal"/>
    <w:rsid w:val="00227B7A"/>
    <w:pPr>
      <w:spacing w:after="0" w:line="240" w:lineRule="auto"/>
      <w:jc w:val="righ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807F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07F37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customStyle="1" w:styleId="vv">
    <w:name w:val="vv"/>
    <w:basedOn w:val="Normal"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320014"/>
    <w:pPr>
      <w:spacing w:after="0" w:line="240" w:lineRule="auto"/>
    </w:pPr>
    <w:rPr>
      <w:rFonts w:cs="Times New Roman"/>
    </w:rPr>
  </w:style>
  <w:style w:type="paragraph" w:customStyle="1" w:styleId="kastitekst">
    <w:name w:val="kastitekst"/>
    <w:basedOn w:val="Normal"/>
    <w:rsid w:val="00227B7A"/>
    <w:pPr>
      <w:spacing w:after="0" w:line="240" w:lineRule="auto"/>
      <w:jc w:val="righ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Kulp</dc:creator>
  <cp:lastModifiedBy>Martin Kulp</cp:lastModifiedBy>
  <cp:revision>7</cp:revision>
  <dcterms:created xsi:type="dcterms:W3CDTF">2014-08-11T08:01:00Z</dcterms:created>
  <dcterms:modified xsi:type="dcterms:W3CDTF">2014-09-12T10:43:00Z</dcterms:modified>
</cp:coreProperties>
</file>